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DAB" w:rsidRPr="00A45DAB" w:rsidRDefault="00A45DAB" w:rsidP="00A45DAB">
      <w:pPr>
        <w:spacing w:after="0" w:line="276" w:lineRule="auto"/>
        <w:jc w:val="center"/>
        <w:rPr>
          <w:rFonts w:ascii="Times New Roman" w:eastAsia="Times New Roman" w:hAnsi="Times New Roman" w:cs="Times New Roman"/>
          <w:b/>
          <w:sz w:val="28"/>
          <w:szCs w:val="28"/>
          <w:lang w:eastAsia="ru-RU"/>
        </w:rPr>
      </w:pPr>
      <w:r w:rsidRPr="00A45DAB">
        <w:rPr>
          <w:rFonts w:ascii="Times New Roman" w:eastAsia="Times New Roman" w:hAnsi="Times New Roman" w:cs="Times New Roman"/>
          <w:b/>
          <w:sz w:val="28"/>
          <w:szCs w:val="28"/>
          <w:lang w:eastAsia="ru-RU"/>
        </w:rPr>
        <w:t>ОТЧЕТ</w:t>
      </w:r>
    </w:p>
    <w:p w:rsidR="00A45DAB" w:rsidRPr="00A45DAB" w:rsidRDefault="00A45DAB" w:rsidP="00A45DAB">
      <w:pPr>
        <w:spacing w:after="0" w:line="276" w:lineRule="auto"/>
        <w:jc w:val="center"/>
        <w:rPr>
          <w:rFonts w:ascii="Times New Roman" w:eastAsia="Times New Roman" w:hAnsi="Times New Roman" w:cs="Times New Roman"/>
          <w:b/>
          <w:sz w:val="28"/>
          <w:szCs w:val="28"/>
          <w:lang w:eastAsia="ru-RU"/>
        </w:rPr>
      </w:pPr>
      <w:r w:rsidRPr="00A45DAB">
        <w:rPr>
          <w:rFonts w:ascii="Times New Roman" w:eastAsia="Times New Roman" w:hAnsi="Times New Roman" w:cs="Times New Roman"/>
          <w:b/>
          <w:sz w:val="28"/>
          <w:szCs w:val="28"/>
          <w:lang w:eastAsia="ru-RU"/>
        </w:rPr>
        <w:t xml:space="preserve"> первичной профсоюзной организации</w:t>
      </w:r>
    </w:p>
    <w:p w:rsidR="00A45DAB" w:rsidRPr="00A45DAB" w:rsidRDefault="00941D3D" w:rsidP="00A45DAB">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МБДОУ №4 «Светлячок</w:t>
      </w:r>
      <w:r w:rsidR="00A45DAB" w:rsidRPr="00A45DAB">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города Азнакаево РТ</w:t>
      </w:r>
    </w:p>
    <w:p w:rsidR="00A45DAB" w:rsidRPr="00A45DAB" w:rsidRDefault="00015C01" w:rsidP="00A45DAB">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 202</w:t>
      </w:r>
      <w:r w:rsidR="00E85CE0">
        <w:rPr>
          <w:rFonts w:ascii="Times New Roman" w:eastAsia="Times New Roman" w:hAnsi="Times New Roman" w:cs="Times New Roman"/>
          <w:b/>
          <w:sz w:val="28"/>
          <w:szCs w:val="28"/>
          <w:lang w:eastAsia="ru-RU"/>
        </w:rPr>
        <w:t>5</w:t>
      </w:r>
      <w:r w:rsidR="00A45DAB" w:rsidRPr="00A45DAB">
        <w:rPr>
          <w:rFonts w:ascii="Times New Roman" w:eastAsia="Times New Roman" w:hAnsi="Times New Roman" w:cs="Times New Roman"/>
          <w:b/>
          <w:sz w:val="28"/>
          <w:szCs w:val="28"/>
          <w:lang w:eastAsia="ru-RU"/>
        </w:rPr>
        <w:t xml:space="preserve"> год</w:t>
      </w:r>
    </w:p>
    <w:p w:rsidR="00A45DAB" w:rsidRPr="000D414C" w:rsidRDefault="00A45DAB" w:rsidP="00A45DAB">
      <w:pPr>
        <w:spacing w:after="200" w:line="276" w:lineRule="auto"/>
        <w:ind w:firstLine="708"/>
        <w:jc w:val="both"/>
        <w:rPr>
          <w:rFonts w:ascii="Times New Roman" w:eastAsia="Times New Roman" w:hAnsi="Times New Roman" w:cs="Times New Roman"/>
          <w:sz w:val="28"/>
          <w:szCs w:val="28"/>
          <w:lang w:eastAsia="ru-RU"/>
        </w:rPr>
      </w:pPr>
      <w:r w:rsidRPr="000D414C">
        <w:rPr>
          <w:rFonts w:ascii="Times New Roman" w:eastAsia="Times New Roman" w:hAnsi="Times New Roman" w:cs="Times New Roman"/>
          <w:sz w:val="28"/>
          <w:szCs w:val="28"/>
          <w:lang w:eastAsia="ru-RU"/>
        </w:rPr>
        <w:t xml:space="preserve"> Профсоюзная организация нашего детского сада на</w:t>
      </w:r>
      <w:r w:rsidR="00F84907" w:rsidRPr="000D414C">
        <w:rPr>
          <w:rFonts w:ascii="Times New Roman" w:eastAsia="Times New Roman" w:hAnsi="Times New Roman" w:cs="Times New Roman"/>
          <w:sz w:val="28"/>
          <w:szCs w:val="28"/>
          <w:lang w:eastAsia="ru-RU"/>
        </w:rPr>
        <w:t xml:space="preserve">считывает на сегодняшний день </w:t>
      </w:r>
      <w:r w:rsidR="00E85CE0">
        <w:rPr>
          <w:rFonts w:ascii="Times New Roman" w:eastAsia="Times New Roman" w:hAnsi="Times New Roman" w:cs="Times New Roman"/>
          <w:sz w:val="28"/>
          <w:szCs w:val="28"/>
          <w:lang w:eastAsia="ru-RU"/>
        </w:rPr>
        <w:t>40</w:t>
      </w:r>
      <w:r w:rsidRPr="000D414C">
        <w:rPr>
          <w:rFonts w:ascii="Times New Roman" w:eastAsia="Times New Roman" w:hAnsi="Times New Roman" w:cs="Times New Roman"/>
          <w:sz w:val="28"/>
          <w:szCs w:val="28"/>
          <w:lang w:eastAsia="ru-RU"/>
        </w:rPr>
        <w:t xml:space="preserve"> членов профсою</w:t>
      </w:r>
      <w:r w:rsidR="00F84907" w:rsidRPr="000D414C">
        <w:rPr>
          <w:rFonts w:ascii="Times New Roman" w:eastAsia="Times New Roman" w:hAnsi="Times New Roman" w:cs="Times New Roman"/>
          <w:sz w:val="28"/>
          <w:szCs w:val="28"/>
          <w:lang w:eastAsia="ru-RU"/>
        </w:rPr>
        <w:t>за</w:t>
      </w:r>
      <w:r w:rsidR="00941D3D" w:rsidRPr="000D414C">
        <w:rPr>
          <w:rFonts w:ascii="Times New Roman" w:eastAsia="Times New Roman" w:hAnsi="Times New Roman" w:cs="Times New Roman"/>
          <w:sz w:val="28"/>
          <w:szCs w:val="28"/>
          <w:lang w:eastAsia="ru-RU"/>
        </w:rPr>
        <w:t xml:space="preserve">, </w:t>
      </w:r>
      <w:r w:rsidR="00941D3D" w:rsidRPr="000D414C">
        <w:rPr>
          <w:rFonts w:ascii="Times New Roman" w:hAnsi="Times New Roman" w:cs="Times New Roman"/>
          <w:sz w:val="28"/>
          <w:szCs w:val="28"/>
        </w:rPr>
        <w:t>что составляет 100 % от числа работающих</w:t>
      </w:r>
      <w:r w:rsidR="00F84907" w:rsidRPr="000D414C">
        <w:rPr>
          <w:rFonts w:ascii="Times New Roman" w:eastAsia="Times New Roman" w:hAnsi="Times New Roman" w:cs="Times New Roman"/>
          <w:sz w:val="28"/>
          <w:szCs w:val="28"/>
          <w:lang w:eastAsia="ru-RU"/>
        </w:rPr>
        <w:t xml:space="preserve">.  </w:t>
      </w:r>
    </w:p>
    <w:p w:rsidR="00941D3D" w:rsidRPr="000D414C" w:rsidRDefault="00A45DAB" w:rsidP="00A45DAB">
      <w:pPr>
        <w:spacing w:after="200" w:line="276" w:lineRule="auto"/>
        <w:ind w:firstLine="708"/>
        <w:jc w:val="both"/>
        <w:rPr>
          <w:rFonts w:ascii="Times New Roman" w:eastAsia="Times New Roman" w:hAnsi="Times New Roman" w:cs="Times New Roman"/>
          <w:color w:val="000000" w:themeColor="text1"/>
          <w:sz w:val="28"/>
          <w:szCs w:val="28"/>
          <w:lang w:eastAsia="ru-RU"/>
        </w:rPr>
      </w:pPr>
      <w:r w:rsidRPr="000D414C">
        <w:rPr>
          <w:rFonts w:ascii="Times New Roman" w:eastAsia="Times New Roman" w:hAnsi="Times New Roman" w:cs="Times New Roman"/>
          <w:sz w:val="28"/>
          <w:szCs w:val="28"/>
          <w:lang w:eastAsia="ru-RU"/>
        </w:rPr>
        <w:t xml:space="preserve">Деятельность профсоюзного комитета осуществляется на основе годового плана, который включает в себя мероприятия, работу всех комиссий и утверждается на общем собрании трудового коллектива со всеми поправками. План находится в профсоюзном уголке, где каждый член профсоюза может с ним ознакомиться. Решение социальных проблем в современных условиях может быть только через взаимодействие профсоюзных организаций с органами власти и работодателем на основе социального партнерства. Совместно с заведующей детского сада </w:t>
      </w:r>
      <w:proofErr w:type="spellStart"/>
      <w:r w:rsidR="00941D3D" w:rsidRPr="000D414C">
        <w:rPr>
          <w:rFonts w:ascii="Times New Roman" w:eastAsia="Times New Roman" w:hAnsi="Times New Roman" w:cs="Times New Roman"/>
          <w:sz w:val="28"/>
          <w:szCs w:val="28"/>
          <w:lang w:eastAsia="ru-RU"/>
        </w:rPr>
        <w:t>Хазиевой</w:t>
      </w:r>
      <w:proofErr w:type="spellEnd"/>
      <w:r w:rsidR="00941D3D" w:rsidRPr="000D414C">
        <w:rPr>
          <w:rFonts w:ascii="Times New Roman" w:eastAsia="Times New Roman" w:hAnsi="Times New Roman" w:cs="Times New Roman"/>
          <w:sz w:val="28"/>
          <w:szCs w:val="28"/>
          <w:lang w:eastAsia="ru-RU"/>
        </w:rPr>
        <w:t xml:space="preserve"> Региной </w:t>
      </w:r>
      <w:proofErr w:type="spellStart"/>
      <w:r w:rsidR="00941D3D" w:rsidRPr="000D414C">
        <w:rPr>
          <w:rFonts w:ascii="Times New Roman" w:eastAsia="Times New Roman" w:hAnsi="Times New Roman" w:cs="Times New Roman"/>
          <w:sz w:val="28"/>
          <w:szCs w:val="28"/>
          <w:lang w:eastAsia="ru-RU"/>
        </w:rPr>
        <w:t>Фирдавесовной</w:t>
      </w:r>
      <w:proofErr w:type="spellEnd"/>
      <w:r w:rsidRPr="000D414C">
        <w:rPr>
          <w:rFonts w:ascii="Times New Roman" w:eastAsia="Times New Roman" w:hAnsi="Times New Roman" w:cs="Times New Roman"/>
          <w:sz w:val="28"/>
          <w:szCs w:val="28"/>
          <w:lang w:eastAsia="ru-RU"/>
        </w:rPr>
        <w:t xml:space="preserve"> рассматриваем и решаем вопросы, касающиеся социального партнерства, охраны труда, организации культурно-массовых мероприятий. Благодарим ее за по</w:t>
      </w:r>
      <w:r w:rsidR="008905E2" w:rsidRPr="000D414C">
        <w:rPr>
          <w:rFonts w:ascii="Times New Roman" w:eastAsia="Times New Roman" w:hAnsi="Times New Roman" w:cs="Times New Roman"/>
          <w:sz w:val="28"/>
          <w:szCs w:val="28"/>
          <w:lang w:eastAsia="ru-RU"/>
        </w:rPr>
        <w:t xml:space="preserve">нимание и сотрудничество. </w:t>
      </w:r>
      <w:r w:rsidR="00E85CE0">
        <w:rPr>
          <w:rFonts w:ascii="Times New Roman" w:eastAsia="Times New Roman" w:hAnsi="Times New Roman" w:cs="Times New Roman"/>
          <w:sz w:val="28"/>
          <w:szCs w:val="28"/>
          <w:lang w:eastAsia="ru-RU"/>
        </w:rPr>
        <w:t>В коллективном</w:t>
      </w:r>
      <w:r w:rsidRPr="000D414C">
        <w:rPr>
          <w:rFonts w:ascii="Times New Roman" w:eastAsia="Times New Roman" w:hAnsi="Times New Roman" w:cs="Times New Roman"/>
          <w:sz w:val="28"/>
          <w:szCs w:val="28"/>
          <w:lang w:eastAsia="ru-RU"/>
        </w:rPr>
        <w:t xml:space="preserve"> до</w:t>
      </w:r>
      <w:r w:rsidR="008905E2" w:rsidRPr="000D414C">
        <w:rPr>
          <w:rFonts w:ascii="Times New Roman" w:eastAsia="Times New Roman" w:hAnsi="Times New Roman" w:cs="Times New Roman"/>
          <w:sz w:val="28"/>
          <w:szCs w:val="28"/>
          <w:lang w:eastAsia="ru-RU"/>
        </w:rPr>
        <w:t>говор</w:t>
      </w:r>
      <w:r w:rsidR="00E85CE0">
        <w:rPr>
          <w:rFonts w:ascii="Times New Roman" w:eastAsia="Times New Roman" w:hAnsi="Times New Roman" w:cs="Times New Roman"/>
          <w:sz w:val="28"/>
          <w:szCs w:val="28"/>
          <w:lang w:eastAsia="ru-RU"/>
        </w:rPr>
        <w:t>е</w:t>
      </w:r>
      <w:r w:rsidR="008905E2" w:rsidRPr="000D414C">
        <w:rPr>
          <w:rFonts w:ascii="Times New Roman" w:eastAsia="Times New Roman" w:hAnsi="Times New Roman" w:cs="Times New Roman"/>
          <w:sz w:val="28"/>
          <w:szCs w:val="28"/>
          <w:lang w:eastAsia="ru-RU"/>
        </w:rPr>
        <w:t xml:space="preserve"> сроком на три года (202</w:t>
      </w:r>
      <w:r w:rsidR="00941D3D" w:rsidRPr="000D414C">
        <w:rPr>
          <w:rFonts w:ascii="Times New Roman" w:eastAsia="Times New Roman" w:hAnsi="Times New Roman" w:cs="Times New Roman"/>
          <w:sz w:val="28"/>
          <w:szCs w:val="28"/>
          <w:lang w:eastAsia="ru-RU"/>
        </w:rPr>
        <w:t>4</w:t>
      </w:r>
      <w:r w:rsidR="008905E2" w:rsidRPr="000D414C">
        <w:rPr>
          <w:rFonts w:ascii="Times New Roman" w:eastAsia="Times New Roman" w:hAnsi="Times New Roman" w:cs="Times New Roman"/>
          <w:sz w:val="28"/>
          <w:szCs w:val="28"/>
          <w:lang w:eastAsia="ru-RU"/>
        </w:rPr>
        <w:t>-202</w:t>
      </w:r>
      <w:r w:rsidR="00941D3D" w:rsidRPr="000D414C">
        <w:rPr>
          <w:rFonts w:ascii="Times New Roman" w:eastAsia="Times New Roman" w:hAnsi="Times New Roman" w:cs="Times New Roman"/>
          <w:sz w:val="28"/>
          <w:szCs w:val="28"/>
          <w:lang w:eastAsia="ru-RU"/>
        </w:rPr>
        <w:t xml:space="preserve">7 </w:t>
      </w:r>
      <w:r w:rsidRPr="000D414C">
        <w:rPr>
          <w:rFonts w:ascii="Times New Roman" w:eastAsia="Times New Roman" w:hAnsi="Times New Roman" w:cs="Times New Roman"/>
          <w:sz w:val="28"/>
          <w:szCs w:val="28"/>
          <w:lang w:eastAsia="ru-RU"/>
        </w:rPr>
        <w:t>гг.) определены гарантии, компенсации и льготы работников, об</w:t>
      </w:r>
      <w:r w:rsidR="008905E2" w:rsidRPr="000D414C">
        <w:rPr>
          <w:rFonts w:ascii="Times New Roman" w:eastAsia="Times New Roman" w:hAnsi="Times New Roman" w:cs="Times New Roman"/>
          <w:sz w:val="28"/>
          <w:szCs w:val="28"/>
          <w:lang w:eastAsia="ru-RU"/>
        </w:rPr>
        <w:t>щие условия</w:t>
      </w:r>
      <w:r w:rsidR="00941D3D" w:rsidRPr="000D414C">
        <w:rPr>
          <w:rFonts w:ascii="Times New Roman" w:eastAsia="Times New Roman" w:hAnsi="Times New Roman" w:cs="Times New Roman"/>
          <w:color w:val="000000" w:themeColor="text1"/>
          <w:sz w:val="28"/>
          <w:szCs w:val="28"/>
          <w:lang w:eastAsia="ru-RU"/>
        </w:rPr>
        <w:t xml:space="preserve"> оплаты труда:</w:t>
      </w:r>
    </w:p>
    <w:p w:rsidR="00941D3D" w:rsidRPr="000D414C" w:rsidRDefault="00941D3D" w:rsidP="00941D3D">
      <w:pPr>
        <w:spacing w:after="0" w:line="240" w:lineRule="auto"/>
        <w:jc w:val="both"/>
        <w:rPr>
          <w:rFonts w:ascii="Times New Roman" w:hAnsi="Times New Roman" w:cs="Times New Roman"/>
          <w:sz w:val="28"/>
          <w:szCs w:val="28"/>
        </w:rPr>
      </w:pPr>
      <w:r w:rsidRPr="000D414C">
        <w:rPr>
          <w:rFonts w:ascii="Times New Roman" w:hAnsi="Times New Roman" w:cs="Times New Roman"/>
          <w:sz w:val="28"/>
          <w:szCs w:val="28"/>
        </w:rPr>
        <w:t>-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941D3D" w:rsidRPr="000D414C" w:rsidRDefault="00941D3D" w:rsidP="00941D3D">
      <w:pPr>
        <w:spacing w:after="0" w:line="240" w:lineRule="auto"/>
        <w:jc w:val="both"/>
        <w:rPr>
          <w:rFonts w:ascii="Times New Roman" w:hAnsi="Times New Roman" w:cs="Times New Roman"/>
          <w:sz w:val="28"/>
          <w:szCs w:val="28"/>
        </w:rPr>
      </w:pPr>
      <w:r w:rsidRPr="000D414C">
        <w:rPr>
          <w:rFonts w:ascii="Times New Roman" w:hAnsi="Times New Roman" w:cs="Times New Roman"/>
          <w:sz w:val="28"/>
          <w:szCs w:val="28"/>
        </w:rPr>
        <w:t>- предоставление работникам оплачиваемые свободные дни по следующим причинам: бракосочетание работника - три рабочих дня;</w:t>
      </w:r>
    </w:p>
    <w:p w:rsidR="00941D3D" w:rsidRPr="000D414C" w:rsidRDefault="00941D3D" w:rsidP="00941D3D">
      <w:pPr>
        <w:spacing w:after="0" w:line="240" w:lineRule="auto"/>
        <w:jc w:val="both"/>
        <w:rPr>
          <w:rFonts w:ascii="Times New Roman" w:hAnsi="Times New Roman" w:cs="Times New Roman"/>
          <w:sz w:val="28"/>
          <w:szCs w:val="28"/>
        </w:rPr>
      </w:pPr>
      <w:r w:rsidRPr="000D414C">
        <w:rPr>
          <w:rFonts w:ascii="Times New Roman" w:hAnsi="Times New Roman" w:cs="Times New Roman"/>
          <w:sz w:val="28"/>
          <w:szCs w:val="28"/>
        </w:rPr>
        <w:t>бракосочетание детей - один рабочий день;</w:t>
      </w:r>
    </w:p>
    <w:p w:rsidR="00941D3D" w:rsidRPr="000D414C" w:rsidRDefault="00941D3D" w:rsidP="00941D3D">
      <w:pPr>
        <w:spacing w:after="0" w:line="240" w:lineRule="auto"/>
        <w:jc w:val="both"/>
        <w:rPr>
          <w:rFonts w:ascii="Times New Roman" w:hAnsi="Times New Roman" w:cs="Times New Roman"/>
          <w:sz w:val="28"/>
          <w:szCs w:val="28"/>
        </w:rPr>
      </w:pPr>
      <w:r w:rsidRPr="000D414C">
        <w:rPr>
          <w:rFonts w:ascii="Times New Roman" w:hAnsi="Times New Roman" w:cs="Times New Roman"/>
          <w:sz w:val="28"/>
          <w:szCs w:val="28"/>
        </w:rPr>
        <w:t>проводы детей: 1 класса в школу 1 сентября, 11 класса в день последнего звонка - один рабочий день.</w:t>
      </w:r>
    </w:p>
    <w:p w:rsidR="00941D3D" w:rsidRPr="000D414C" w:rsidRDefault="00941D3D" w:rsidP="00941D3D">
      <w:pPr>
        <w:spacing w:after="0" w:line="240" w:lineRule="auto"/>
        <w:jc w:val="both"/>
        <w:rPr>
          <w:rFonts w:ascii="Times New Roman" w:hAnsi="Times New Roman" w:cs="Times New Roman"/>
          <w:sz w:val="28"/>
          <w:szCs w:val="28"/>
        </w:rPr>
      </w:pPr>
      <w:r w:rsidRPr="000D414C">
        <w:rPr>
          <w:rFonts w:ascii="Times New Roman" w:hAnsi="Times New Roman" w:cs="Times New Roman"/>
          <w:sz w:val="28"/>
          <w:szCs w:val="28"/>
        </w:rPr>
        <w:t xml:space="preserve">работникам, имеющим родителей в возрасте 80 лет и старше - один день в квартал; </w:t>
      </w:r>
    </w:p>
    <w:p w:rsidR="00941D3D" w:rsidRPr="000D414C" w:rsidRDefault="00941D3D" w:rsidP="00941D3D">
      <w:pPr>
        <w:spacing w:after="0" w:line="240" w:lineRule="auto"/>
        <w:jc w:val="both"/>
        <w:rPr>
          <w:rFonts w:ascii="Times New Roman" w:hAnsi="Times New Roman" w:cs="Times New Roman"/>
          <w:sz w:val="28"/>
          <w:szCs w:val="28"/>
        </w:rPr>
      </w:pPr>
      <w:r w:rsidRPr="000D414C">
        <w:rPr>
          <w:rFonts w:ascii="Times New Roman" w:hAnsi="Times New Roman" w:cs="Times New Roman"/>
          <w:sz w:val="28"/>
          <w:szCs w:val="28"/>
        </w:rPr>
        <w:t xml:space="preserve">при рождении ребенка в семье (мужу) - 2 рабочих дня; </w:t>
      </w:r>
    </w:p>
    <w:p w:rsidR="00941D3D" w:rsidRPr="000D414C" w:rsidRDefault="00941D3D" w:rsidP="00941D3D">
      <w:pPr>
        <w:spacing w:after="0" w:line="240" w:lineRule="auto"/>
        <w:jc w:val="both"/>
        <w:rPr>
          <w:rFonts w:ascii="Times New Roman" w:hAnsi="Times New Roman" w:cs="Times New Roman"/>
          <w:sz w:val="28"/>
          <w:szCs w:val="28"/>
        </w:rPr>
      </w:pPr>
      <w:r w:rsidRPr="000D414C">
        <w:rPr>
          <w:rFonts w:ascii="Times New Roman" w:hAnsi="Times New Roman" w:cs="Times New Roman"/>
          <w:sz w:val="28"/>
          <w:szCs w:val="28"/>
        </w:rPr>
        <w:t xml:space="preserve">смерть детей, родителей, супруга, супруги - три рабочих дня; </w:t>
      </w:r>
    </w:p>
    <w:p w:rsidR="00941D3D" w:rsidRPr="000D414C" w:rsidRDefault="00941D3D" w:rsidP="00941D3D">
      <w:pPr>
        <w:spacing w:after="0" w:line="240" w:lineRule="auto"/>
        <w:jc w:val="both"/>
        <w:rPr>
          <w:rFonts w:ascii="Times New Roman" w:hAnsi="Times New Roman" w:cs="Times New Roman"/>
          <w:sz w:val="28"/>
          <w:szCs w:val="28"/>
        </w:rPr>
      </w:pPr>
      <w:r w:rsidRPr="000D414C">
        <w:rPr>
          <w:rFonts w:ascii="Times New Roman" w:hAnsi="Times New Roman" w:cs="Times New Roman"/>
          <w:sz w:val="28"/>
          <w:szCs w:val="28"/>
        </w:rPr>
        <w:t xml:space="preserve">переезд на новое место жительства - два рабочих дня; </w:t>
      </w:r>
    </w:p>
    <w:p w:rsidR="00941D3D" w:rsidRPr="000D414C" w:rsidRDefault="00941D3D" w:rsidP="00941D3D">
      <w:pPr>
        <w:spacing w:after="0" w:line="240" w:lineRule="auto"/>
        <w:jc w:val="both"/>
        <w:rPr>
          <w:rFonts w:ascii="Times New Roman" w:hAnsi="Times New Roman" w:cs="Times New Roman"/>
          <w:sz w:val="28"/>
          <w:szCs w:val="28"/>
        </w:rPr>
      </w:pPr>
      <w:r w:rsidRPr="000D414C">
        <w:rPr>
          <w:rFonts w:ascii="Times New Roman" w:hAnsi="Times New Roman" w:cs="Times New Roman"/>
          <w:sz w:val="28"/>
          <w:szCs w:val="28"/>
        </w:rPr>
        <w:t>проводы сына на службу в армию - один рабочий день;</w:t>
      </w:r>
    </w:p>
    <w:p w:rsidR="00941D3D" w:rsidRPr="000D414C" w:rsidRDefault="00941D3D" w:rsidP="00941D3D">
      <w:pPr>
        <w:spacing w:after="0" w:line="240" w:lineRule="auto"/>
        <w:jc w:val="both"/>
        <w:rPr>
          <w:rFonts w:ascii="Times New Roman" w:hAnsi="Times New Roman" w:cs="Times New Roman"/>
          <w:sz w:val="28"/>
          <w:szCs w:val="28"/>
        </w:rPr>
      </w:pPr>
      <w:r w:rsidRPr="000D414C">
        <w:rPr>
          <w:rFonts w:ascii="Times New Roman" w:hAnsi="Times New Roman" w:cs="Times New Roman"/>
          <w:sz w:val="28"/>
          <w:szCs w:val="28"/>
        </w:rPr>
        <w:t>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w:t>
      </w:r>
    </w:p>
    <w:p w:rsidR="00941D3D" w:rsidRPr="000D414C" w:rsidRDefault="00941D3D" w:rsidP="00941D3D">
      <w:pPr>
        <w:spacing w:after="0" w:line="240" w:lineRule="auto"/>
        <w:jc w:val="both"/>
        <w:rPr>
          <w:rFonts w:ascii="Times New Roman" w:hAnsi="Times New Roman" w:cs="Times New Roman"/>
          <w:sz w:val="28"/>
          <w:szCs w:val="28"/>
        </w:rPr>
      </w:pPr>
      <w:r w:rsidRPr="000D414C">
        <w:rPr>
          <w:rFonts w:ascii="Times New Roman" w:hAnsi="Times New Roman" w:cs="Times New Roman"/>
          <w:sz w:val="28"/>
          <w:szCs w:val="28"/>
        </w:rPr>
        <w:t>работникам, имеющих близких родственников с I или II неработающей группой инвалидности - один день в квартал;</w:t>
      </w:r>
    </w:p>
    <w:p w:rsidR="00941D3D" w:rsidRPr="000D414C" w:rsidRDefault="00941D3D" w:rsidP="00941D3D">
      <w:pPr>
        <w:spacing w:after="0" w:line="240" w:lineRule="auto"/>
        <w:jc w:val="both"/>
        <w:rPr>
          <w:rFonts w:ascii="Times New Roman" w:hAnsi="Times New Roman" w:cs="Times New Roman"/>
          <w:sz w:val="28"/>
          <w:szCs w:val="28"/>
        </w:rPr>
      </w:pPr>
      <w:r w:rsidRPr="000D414C">
        <w:rPr>
          <w:rFonts w:ascii="Times New Roman" w:hAnsi="Times New Roman" w:cs="Times New Roman"/>
          <w:sz w:val="28"/>
          <w:szCs w:val="28"/>
        </w:rPr>
        <w:t xml:space="preserve">юбилярам: женщинам 50, 55 лет; мужчинам 50, 60 лет - один рабочий день, </w:t>
      </w:r>
    </w:p>
    <w:p w:rsidR="00941D3D" w:rsidRPr="000D414C" w:rsidRDefault="00941D3D" w:rsidP="00941D3D">
      <w:pPr>
        <w:spacing w:after="0" w:line="240" w:lineRule="auto"/>
        <w:jc w:val="both"/>
        <w:rPr>
          <w:rFonts w:ascii="Times New Roman" w:hAnsi="Times New Roman" w:cs="Times New Roman"/>
          <w:sz w:val="28"/>
          <w:szCs w:val="28"/>
        </w:rPr>
      </w:pPr>
      <w:r w:rsidRPr="000D414C">
        <w:rPr>
          <w:rFonts w:ascii="Times New Roman" w:hAnsi="Times New Roman" w:cs="Times New Roman"/>
          <w:sz w:val="28"/>
          <w:szCs w:val="28"/>
        </w:rPr>
        <w:lastRenderedPageBreak/>
        <w:t>предоставление работникам, проработавшим в течение учебного года без листа нетрудоспособности, дополнительного оплачиваемого отпуска в количестве 11 календарных дней (ст.116 ТК РФ);</w:t>
      </w:r>
    </w:p>
    <w:p w:rsidR="00941D3D" w:rsidRPr="000D414C" w:rsidRDefault="00941D3D" w:rsidP="00941D3D">
      <w:pPr>
        <w:spacing w:after="0" w:line="240" w:lineRule="auto"/>
        <w:jc w:val="both"/>
        <w:rPr>
          <w:rFonts w:ascii="Times New Roman" w:hAnsi="Times New Roman" w:cs="Times New Roman"/>
          <w:sz w:val="28"/>
          <w:szCs w:val="28"/>
        </w:rPr>
      </w:pPr>
      <w:r w:rsidRPr="000D414C">
        <w:rPr>
          <w:rFonts w:ascii="Times New Roman" w:hAnsi="Times New Roman" w:cs="Times New Roman"/>
          <w:sz w:val="28"/>
          <w:szCs w:val="28"/>
        </w:rPr>
        <w:t>предоставление права пользоваться системой социальной ипотеки.</w:t>
      </w:r>
    </w:p>
    <w:p w:rsidR="00941D3D" w:rsidRPr="000D414C" w:rsidRDefault="00941D3D" w:rsidP="000D414C">
      <w:pPr>
        <w:spacing w:after="0" w:line="240" w:lineRule="auto"/>
        <w:ind w:firstLine="709"/>
        <w:jc w:val="both"/>
        <w:rPr>
          <w:rFonts w:ascii="Times New Roman" w:hAnsi="Times New Roman" w:cs="Times New Roman"/>
          <w:sz w:val="28"/>
          <w:szCs w:val="28"/>
        </w:rPr>
      </w:pPr>
      <w:r w:rsidRPr="000D414C">
        <w:rPr>
          <w:rFonts w:ascii="Times New Roman" w:hAnsi="Times New Roman" w:cs="Times New Roman"/>
          <w:sz w:val="28"/>
          <w:szCs w:val="28"/>
        </w:rPr>
        <w:t>Социальная защита - это тоже немаловажное направление работы профсоюза.</w:t>
      </w:r>
    </w:p>
    <w:p w:rsidR="00A45DAB" w:rsidRPr="000D414C" w:rsidRDefault="002E6D1D" w:rsidP="000D414C">
      <w:pPr>
        <w:spacing w:after="200" w:line="276" w:lineRule="auto"/>
        <w:ind w:firstLine="709"/>
        <w:jc w:val="both"/>
        <w:rPr>
          <w:rFonts w:ascii="Times New Roman" w:eastAsia="Times New Roman" w:hAnsi="Times New Roman" w:cs="Times New Roman"/>
          <w:sz w:val="28"/>
          <w:szCs w:val="28"/>
          <w:lang w:eastAsia="ru-RU"/>
        </w:rPr>
      </w:pPr>
      <w:r w:rsidRPr="000D414C">
        <w:rPr>
          <w:rFonts w:ascii="Times New Roman" w:eastAsia="Times New Roman" w:hAnsi="Times New Roman" w:cs="Times New Roman"/>
          <w:sz w:val="28"/>
          <w:szCs w:val="28"/>
          <w:lang w:eastAsia="ru-RU"/>
        </w:rPr>
        <w:t>За 202</w:t>
      </w:r>
      <w:r w:rsidR="00E85CE0">
        <w:rPr>
          <w:rFonts w:ascii="Times New Roman" w:eastAsia="Times New Roman" w:hAnsi="Times New Roman" w:cs="Times New Roman"/>
          <w:sz w:val="28"/>
          <w:szCs w:val="28"/>
          <w:lang w:eastAsia="ru-RU"/>
        </w:rPr>
        <w:t>5</w:t>
      </w:r>
      <w:r w:rsidR="00A45DAB" w:rsidRPr="000D414C">
        <w:rPr>
          <w:rFonts w:ascii="Times New Roman" w:eastAsia="Times New Roman" w:hAnsi="Times New Roman" w:cs="Times New Roman"/>
          <w:sz w:val="28"/>
          <w:szCs w:val="28"/>
          <w:lang w:eastAsia="ru-RU"/>
        </w:rPr>
        <w:t xml:space="preserve"> год воспользовались льготами:</w:t>
      </w:r>
    </w:p>
    <w:p w:rsidR="00A45DAB" w:rsidRPr="00C57455" w:rsidRDefault="008905E2" w:rsidP="00A45DAB">
      <w:pPr>
        <w:spacing w:after="200" w:line="276" w:lineRule="auto"/>
        <w:jc w:val="both"/>
        <w:rPr>
          <w:rFonts w:ascii="Times New Roman" w:eastAsia="Times New Roman" w:hAnsi="Times New Roman" w:cs="Times New Roman"/>
          <w:sz w:val="28"/>
          <w:szCs w:val="28"/>
          <w:lang w:eastAsia="ru-RU"/>
        </w:rPr>
      </w:pPr>
      <w:r w:rsidRPr="00C57455">
        <w:rPr>
          <w:rFonts w:ascii="Times New Roman" w:eastAsia="Times New Roman" w:hAnsi="Times New Roman" w:cs="Times New Roman"/>
          <w:sz w:val="28"/>
          <w:szCs w:val="28"/>
          <w:lang w:eastAsia="ru-RU"/>
        </w:rPr>
        <w:t>«Мамин» день –</w:t>
      </w:r>
      <w:r w:rsidR="00E85CE0">
        <w:rPr>
          <w:rFonts w:ascii="Times New Roman" w:eastAsia="Times New Roman" w:hAnsi="Times New Roman" w:cs="Times New Roman"/>
          <w:sz w:val="28"/>
          <w:szCs w:val="28"/>
          <w:lang w:eastAsia="ru-RU"/>
        </w:rPr>
        <w:t>16</w:t>
      </w:r>
      <w:r w:rsidRPr="00C57455">
        <w:rPr>
          <w:rFonts w:ascii="Times New Roman" w:eastAsia="Times New Roman" w:hAnsi="Times New Roman" w:cs="Times New Roman"/>
          <w:sz w:val="28"/>
          <w:szCs w:val="28"/>
          <w:lang w:eastAsia="ru-RU"/>
        </w:rPr>
        <w:t xml:space="preserve"> </w:t>
      </w:r>
    </w:p>
    <w:p w:rsidR="00A45DAB" w:rsidRPr="00C57455" w:rsidRDefault="00A45DAB" w:rsidP="00A45DAB">
      <w:pPr>
        <w:spacing w:after="200" w:line="276" w:lineRule="auto"/>
        <w:jc w:val="both"/>
        <w:rPr>
          <w:rFonts w:ascii="Times New Roman" w:eastAsia="Times New Roman" w:hAnsi="Times New Roman" w:cs="Times New Roman"/>
          <w:sz w:val="28"/>
          <w:szCs w:val="28"/>
          <w:lang w:eastAsia="ru-RU"/>
        </w:rPr>
      </w:pPr>
      <w:r w:rsidRPr="00C57455">
        <w:rPr>
          <w:rFonts w:ascii="Times New Roman" w:eastAsia="Times New Roman" w:hAnsi="Times New Roman" w:cs="Times New Roman"/>
          <w:sz w:val="28"/>
          <w:szCs w:val="28"/>
          <w:lang w:eastAsia="ru-RU"/>
        </w:rPr>
        <w:t>Материальное возн</w:t>
      </w:r>
      <w:r w:rsidR="008905E2" w:rsidRPr="00C57455">
        <w:rPr>
          <w:rFonts w:ascii="Times New Roman" w:eastAsia="Times New Roman" w:hAnsi="Times New Roman" w:cs="Times New Roman"/>
          <w:sz w:val="28"/>
          <w:szCs w:val="28"/>
          <w:lang w:eastAsia="ru-RU"/>
        </w:rPr>
        <w:t xml:space="preserve">аграждение к юбилейным датам – </w:t>
      </w:r>
      <w:r w:rsidR="00C57455" w:rsidRPr="00C57455">
        <w:rPr>
          <w:rFonts w:ascii="Times New Roman" w:eastAsia="Times New Roman" w:hAnsi="Times New Roman" w:cs="Times New Roman"/>
          <w:sz w:val="28"/>
          <w:szCs w:val="28"/>
          <w:lang w:eastAsia="ru-RU"/>
        </w:rPr>
        <w:t>2</w:t>
      </w:r>
    </w:p>
    <w:p w:rsidR="00A45DAB" w:rsidRPr="00C57455" w:rsidRDefault="008905E2" w:rsidP="00A45DAB">
      <w:pPr>
        <w:spacing w:after="200" w:line="276" w:lineRule="auto"/>
        <w:jc w:val="both"/>
        <w:rPr>
          <w:rFonts w:ascii="Times New Roman" w:eastAsia="Times New Roman" w:hAnsi="Times New Roman" w:cs="Times New Roman"/>
          <w:sz w:val="28"/>
          <w:szCs w:val="28"/>
          <w:lang w:eastAsia="ru-RU"/>
        </w:rPr>
      </w:pPr>
      <w:r w:rsidRPr="00C57455">
        <w:rPr>
          <w:rFonts w:ascii="Times New Roman" w:eastAsia="Times New Roman" w:hAnsi="Times New Roman" w:cs="Times New Roman"/>
          <w:sz w:val="28"/>
          <w:szCs w:val="28"/>
          <w:lang w:eastAsia="ru-RU"/>
        </w:rPr>
        <w:t xml:space="preserve">Смерть близких родственников – </w:t>
      </w:r>
      <w:r w:rsidR="00E85CE0">
        <w:rPr>
          <w:rFonts w:ascii="Times New Roman" w:eastAsia="Times New Roman" w:hAnsi="Times New Roman" w:cs="Times New Roman"/>
          <w:sz w:val="28"/>
          <w:szCs w:val="28"/>
          <w:lang w:eastAsia="ru-RU"/>
        </w:rPr>
        <w:t>3</w:t>
      </w:r>
    </w:p>
    <w:p w:rsidR="00A45DAB" w:rsidRPr="00C57455" w:rsidRDefault="00D801FA" w:rsidP="00A45DAB">
      <w:pPr>
        <w:spacing w:after="200" w:line="276" w:lineRule="auto"/>
        <w:jc w:val="both"/>
        <w:rPr>
          <w:rFonts w:ascii="Times New Roman" w:eastAsia="Times New Roman" w:hAnsi="Times New Roman" w:cs="Times New Roman"/>
          <w:sz w:val="28"/>
          <w:szCs w:val="28"/>
          <w:lang w:eastAsia="ru-RU"/>
        </w:rPr>
      </w:pPr>
      <w:r w:rsidRPr="00C57455">
        <w:rPr>
          <w:rFonts w:ascii="Times New Roman" w:eastAsia="Times New Roman" w:hAnsi="Times New Roman" w:cs="Times New Roman"/>
          <w:sz w:val="28"/>
          <w:szCs w:val="28"/>
          <w:lang w:eastAsia="ru-RU"/>
        </w:rPr>
        <w:t xml:space="preserve">Родителям </w:t>
      </w:r>
      <w:r w:rsidR="008905E2" w:rsidRPr="00C57455">
        <w:rPr>
          <w:rFonts w:ascii="Times New Roman" w:eastAsia="Times New Roman" w:hAnsi="Times New Roman" w:cs="Times New Roman"/>
          <w:sz w:val="28"/>
          <w:szCs w:val="28"/>
          <w:lang w:eastAsia="ru-RU"/>
        </w:rPr>
        <w:t xml:space="preserve">первоклассников – </w:t>
      </w:r>
      <w:r w:rsidR="00C57455" w:rsidRPr="00C57455">
        <w:rPr>
          <w:rFonts w:ascii="Times New Roman" w:eastAsia="Times New Roman" w:hAnsi="Times New Roman" w:cs="Times New Roman"/>
          <w:sz w:val="28"/>
          <w:szCs w:val="28"/>
          <w:lang w:eastAsia="ru-RU"/>
        </w:rPr>
        <w:t>1</w:t>
      </w:r>
    </w:p>
    <w:p w:rsidR="00A45DAB" w:rsidRPr="00C57455" w:rsidRDefault="00F84907" w:rsidP="00A45DAB">
      <w:pPr>
        <w:spacing w:after="200" w:line="276" w:lineRule="auto"/>
        <w:jc w:val="both"/>
        <w:rPr>
          <w:rFonts w:ascii="Times New Roman" w:eastAsia="Times New Roman" w:hAnsi="Times New Roman" w:cs="Times New Roman"/>
          <w:sz w:val="28"/>
          <w:szCs w:val="28"/>
          <w:lang w:eastAsia="ru-RU"/>
        </w:rPr>
      </w:pPr>
      <w:r w:rsidRPr="00C57455">
        <w:rPr>
          <w:rFonts w:ascii="Times New Roman" w:eastAsia="Times New Roman" w:hAnsi="Times New Roman" w:cs="Times New Roman"/>
          <w:sz w:val="28"/>
          <w:szCs w:val="28"/>
          <w:lang w:eastAsia="ru-RU"/>
        </w:rPr>
        <w:t xml:space="preserve">Родители старше 80 лет – </w:t>
      </w:r>
      <w:r w:rsidR="00E85CE0">
        <w:rPr>
          <w:rFonts w:ascii="Times New Roman" w:eastAsia="Times New Roman" w:hAnsi="Times New Roman" w:cs="Times New Roman"/>
          <w:sz w:val="28"/>
          <w:szCs w:val="28"/>
          <w:lang w:eastAsia="ru-RU"/>
        </w:rPr>
        <w:t>2</w:t>
      </w:r>
    </w:p>
    <w:p w:rsidR="00A45DAB" w:rsidRPr="00C57455" w:rsidRDefault="00A45DAB" w:rsidP="00A45DAB">
      <w:pPr>
        <w:spacing w:after="200" w:line="276" w:lineRule="auto"/>
        <w:jc w:val="both"/>
        <w:rPr>
          <w:rFonts w:ascii="Times New Roman" w:eastAsia="Times New Roman" w:hAnsi="Times New Roman" w:cs="Times New Roman"/>
          <w:sz w:val="28"/>
          <w:szCs w:val="28"/>
          <w:lang w:eastAsia="ru-RU"/>
        </w:rPr>
      </w:pPr>
      <w:r w:rsidRPr="00C57455">
        <w:rPr>
          <w:rFonts w:ascii="Times New Roman" w:eastAsia="Times New Roman" w:hAnsi="Times New Roman" w:cs="Times New Roman"/>
          <w:sz w:val="28"/>
          <w:szCs w:val="28"/>
          <w:lang w:eastAsia="ru-RU"/>
        </w:rPr>
        <w:t>3 дня дополнительно к отпуску за работу б</w:t>
      </w:r>
      <w:r w:rsidR="008905E2" w:rsidRPr="00C57455">
        <w:rPr>
          <w:rFonts w:ascii="Times New Roman" w:eastAsia="Times New Roman" w:hAnsi="Times New Roman" w:cs="Times New Roman"/>
          <w:sz w:val="28"/>
          <w:szCs w:val="28"/>
          <w:lang w:eastAsia="ru-RU"/>
        </w:rPr>
        <w:t>ез листов нетрудоспособности -</w:t>
      </w:r>
      <w:r w:rsidR="00E85CE0">
        <w:rPr>
          <w:rFonts w:ascii="Times New Roman" w:eastAsia="Times New Roman" w:hAnsi="Times New Roman" w:cs="Times New Roman"/>
          <w:sz w:val="28"/>
          <w:szCs w:val="28"/>
          <w:lang w:eastAsia="ru-RU"/>
        </w:rPr>
        <w:t>14</w:t>
      </w:r>
    </w:p>
    <w:p w:rsidR="00A45DAB" w:rsidRPr="000D414C" w:rsidRDefault="000D414C" w:rsidP="000D414C">
      <w:pPr>
        <w:spacing w:after="20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45DAB" w:rsidRPr="000D414C">
        <w:rPr>
          <w:rFonts w:ascii="Times New Roman" w:eastAsia="Times New Roman" w:hAnsi="Times New Roman" w:cs="Times New Roman"/>
          <w:sz w:val="28"/>
          <w:szCs w:val="28"/>
          <w:lang w:eastAsia="ru-RU"/>
        </w:rPr>
        <w:t xml:space="preserve">В детском саду систематически проводится аттестация рабочих мест и по ее результатам осуществляется работа по охране и безопасности труда в порядки и сроки, установленные с учетом мнения профсоюзного комитета. </w:t>
      </w:r>
    </w:p>
    <w:p w:rsidR="00941D3D" w:rsidRPr="000D414C" w:rsidRDefault="00941D3D" w:rsidP="000D414C">
      <w:pPr>
        <w:spacing w:after="0" w:line="240" w:lineRule="auto"/>
        <w:ind w:firstLine="709"/>
        <w:jc w:val="both"/>
        <w:rPr>
          <w:rFonts w:ascii="Times New Roman" w:hAnsi="Times New Roman" w:cs="Times New Roman"/>
          <w:sz w:val="28"/>
          <w:szCs w:val="28"/>
        </w:rPr>
      </w:pPr>
      <w:r w:rsidRPr="000D414C">
        <w:rPr>
          <w:rFonts w:ascii="Times New Roman" w:hAnsi="Times New Roman" w:cs="Times New Roman"/>
          <w:sz w:val="28"/>
          <w:szCs w:val="28"/>
        </w:rPr>
        <w:t xml:space="preserve">Охрана труда - одна из приоритетных задач в ДОУ, где каждый отвечает за жизнь и здоровье детей. Здесь профком и администрация решают вопросы техники безопасности совместными усилиями. Разработана техническая документация, осуществлялись рейды по охране труда, контролировались температурный и осветительный режимы, выполнение санитарно-гигиенических норм. В учреждении заведены журналы по ТБ, проводятся инструктажи с работниками ДОУ. Созданы уголки по технике безопасности: правила эвакуации и поведения при пожаре, инструкции при выполнении отдельных видов работ, сведения о ближайших медицинских учреждениях. В фойе детского сада помещен стенд с правилами поведения при террористических актах. Ежегодно заключается соглашение по охране труда и ТБ между администрацией и профкомом, которое закрепляется в коллективном договоре. Во всех группах имеются инструкции по охране труда. </w:t>
      </w:r>
    </w:p>
    <w:p w:rsidR="00941D3D" w:rsidRPr="000D414C" w:rsidRDefault="00941D3D" w:rsidP="000D414C">
      <w:pPr>
        <w:spacing w:after="0" w:line="240" w:lineRule="auto"/>
        <w:ind w:firstLine="709"/>
        <w:jc w:val="both"/>
        <w:rPr>
          <w:rFonts w:ascii="Times New Roman" w:hAnsi="Times New Roman" w:cs="Times New Roman"/>
          <w:sz w:val="28"/>
          <w:szCs w:val="28"/>
        </w:rPr>
      </w:pPr>
      <w:r w:rsidRPr="000D414C">
        <w:rPr>
          <w:rFonts w:ascii="Times New Roman" w:hAnsi="Times New Roman" w:cs="Times New Roman"/>
          <w:sz w:val="28"/>
          <w:szCs w:val="28"/>
        </w:rPr>
        <w:t>Инструкции утверждаются заведующим ДОУ и согласовываются с председателем профкома на основании протокола решения профкома.</w:t>
      </w:r>
    </w:p>
    <w:p w:rsidR="003613F2" w:rsidRPr="000D414C" w:rsidRDefault="003613F2" w:rsidP="003613F2">
      <w:pPr>
        <w:spacing w:after="0" w:line="240" w:lineRule="auto"/>
        <w:ind w:firstLine="708"/>
        <w:jc w:val="both"/>
        <w:rPr>
          <w:rFonts w:ascii="Times New Roman" w:hAnsi="Times New Roman" w:cs="Times New Roman"/>
          <w:sz w:val="28"/>
          <w:szCs w:val="28"/>
        </w:rPr>
      </w:pPr>
      <w:r w:rsidRPr="000D414C">
        <w:rPr>
          <w:rFonts w:ascii="Times New Roman" w:hAnsi="Times New Roman" w:cs="Times New Roman"/>
          <w:sz w:val="28"/>
          <w:szCs w:val="28"/>
        </w:rPr>
        <w:t>Пр</w:t>
      </w:r>
      <w:r w:rsidR="00E85CE0">
        <w:rPr>
          <w:rFonts w:ascii="Times New Roman" w:hAnsi="Times New Roman" w:cs="Times New Roman"/>
          <w:sz w:val="28"/>
          <w:szCs w:val="28"/>
        </w:rPr>
        <w:t>авовая работа организации в 2025</w:t>
      </w:r>
      <w:r w:rsidRPr="000D414C">
        <w:rPr>
          <w:rFonts w:ascii="Times New Roman" w:hAnsi="Times New Roman" w:cs="Times New Roman"/>
          <w:sz w:val="28"/>
          <w:szCs w:val="28"/>
        </w:rPr>
        <w:t xml:space="preserve"> году строилась по следующим направлениям:</w:t>
      </w:r>
    </w:p>
    <w:p w:rsidR="003613F2" w:rsidRPr="000D414C" w:rsidRDefault="003613F2" w:rsidP="003613F2">
      <w:pPr>
        <w:spacing w:after="0" w:line="240" w:lineRule="auto"/>
        <w:jc w:val="both"/>
        <w:rPr>
          <w:rFonts w:ascii="Times New Roman" w:hAnsi="Times New Roman" w:cs="Times New Roman"/>
          <w:sz w:val="28"/>
          <w:szCs w:val="28"/>
        </w:rPr>
      </w:pPr>
      <w:r w:rsidRPr="000D414C">
        <w:rPr>
          <w:rFonts w:ascii="Times New Roman" w:hAnsi="Times New Roman" w:cs="Times New Roman"/>
          <w:sz w:val="28"/>
          <w:szCs w:val="28"/>
        </w:rPr>
        <w:t>- осуществление профсоюзного контроля за соблюдением трудового законодательства в отношении работников ДОУ;</w:t>
      </w:r>
    </w:p>
    <w:p w:rsidR="003613F2" w:rsidRPr="000D414C" w:rsidRDefault="003613F2" w:rsidP="003613F2">
      <w:pPr>
        <w:spacing w:after="0" w:line="240" w:lineRule="auto"/>
        <w:jc w:val="both"/>
        <w:rPr>
          <w:rFonts w:ascii="Times New Roman" w:hAnsi="Times New Roman" w:cs="Times New Roman"/>
          <w:sz w:val="28"/>
          <w:szCs w:val="28"/>
        </w:rPr>
      </w:pPr>
      <w:r w:rsidRPr="000D414C">
        <w:rPr>
          <w:rFonts w:ascii="Times New Roman" w:hAnsi="Times New Roman" w:cs="Times New Roman"/>
          <w:sz w:val="28"/>
          <w:szCs w:val="28"/>
        </w:rPr>
        <w:t>- консультирование членов первичной профсоюзной организации.</w:t>
      </w:r>
    </w:p>
    <w:p w:rsidR="003613F2" w:rsidRPr="000D414C" w:rsidRDefault="003613F2" w:rsidP="003613F2">
      <w:pPr>
        <w:spacing w:after="0" w:line="240" w:lineRule="auto"/>
        <w:jc w:val="both"/>
        <w:rPr>
          <w:rFonts w:ascii="Times New Roman" w:hAnsi="Times New Roman" w:cs="Times New Roman"/>
          <w:sz w:val="28"/>
          <w:szCs w:val="28"/>
        </w:rPr>
      </w:pPr>
      <w:r w:rsidRPr="000D414C">
        <w:rPr>
          <w:rFonts w:ascii="Times New Roman" w:hAnsi="Times New Roman" w:cs="Times New Roman"/>
          <w:sz w:val="28"/>
          <w:szCs w:val="28"/>
        </w:rPr>
        <w:lastRenderedPageBreak/>
        <w:t>- контроль за соблюдением и исполнением прав и гарантий работников ДОУ; - проведение мероприятий по профилактике коррупции в ДОУ;</w:t>
      </w:r>
    </w:p>
    <w:p w:rsidR="003613F2" w:rsidRPr="000D414C" w:rsidRDefault="003613F2" w:rsidP="003613F2">
      <w:pPr>
        <w:spacing w:after="0" w:line="240" w:lineRule="auto"/>
        <w:jc w:val="both"/>
        <w:rPr>
          <w:rFonts w:ascii="Times New Roman" w:hAnsi="Times New Roman" w:cs="Times New Roman"/>
          <w:sz w:val="28"/>
          <w:szCs w:val="28"/>
        </w:rPr>
      </w:pPr>
      <w:r w:rsidRPr="000D414C">
        <w:rPr>
          <w:rFonts w:ascii="Times New Roman" w:hAnsi="Times New Roman" w:cs="Times New Roman"/>
          <w:sz w:val="28"/>
          <w:szCs w:val="28"/>
        </w:rPr>
        <w:t>- информирование сотрудников ДОУ об изменениях в законодательстве РФ для образовательных организаций.</w:t>
      </w:r>
    </w:p>
    <w:p w:rsidR="003613F2" w:rsidRPr="000D414C" w:rsidRDefault="003613F2" w:rsidP="000D414C">
      <w:pPr>
        <w:spacing w:after="0" w:line="240" w:lineRule="auto"/>
        <w:ind w:firstLine="709"/>
        <w:jc w:val="both"/>
        <w:rPr>
          <w:rFonts w:ascii="Times New Roman" w:hAnsi="Times New Roman" w:cs="Times New Roman"/>
          <w:sz w:val="28"/>
          <w:szCs w:val="28"/>
        </w:rPr>
      </w:pPr>
      <w:r w:rsidRPr="000D414C">
        <w:rPr>
          <w:rFonts w:ascii="Times New Roman" w:hAnsi="Times New Roman" w:cs="Times New Roman"/>
          <w:sz w:val="28"/>
          <w:szCs w:val="28"/>
        </w:rPr>
        <w:t>Профком сада проводит большую работу по освещению деятельности Профсоюза через наглядную агитацию. В распоряжении профсоюзного комитета для информирования членов профсоюза, а также всей общественности сада используются:</w:t>
      </w:r>
    </w:p>
    <w:p w:rsidR="003613F2" w:rsidRPr="000D414C" w:rsidRDefault="003613F2" w:rsidP="003613F2">
      <w:pPr>
        <w:spacing w:after="0" w:line="240" w:lineRule="auto"/>
        <w:jc w:val="both"/>
        <w:rPr>
          <w:rFonts w:ascii="Times New Roman" w:hAnsi="Times New Roman" w:cs="Times New Roman"/>
          <w:sz w:val="28"/>
          <w:szCs w:val="28"/>
        </w:rPr>
      </w:pPr>
      <w:r w:rsidRPr="000D414C">
        <w:rPr>
          <w:rFonts w:ascii="Times New Roman" w:hAnsi="Times New Roman" w:cs="Times New Roman"/>
          <w:sz w:val="28"/>
          <w:szCs w:val="28"/>
        </w:rPr>
        <w:t>- сайт профсоюзной организации сада;</w:t>
      </w:r>
    </w:p>
    <w:p w:rsidR="003613F2" w:rsidRPr="000D414C" w:rsidRDefault="003613F2" w:rsidP="003613F2">
      <w:pPr>
        <w:spacing w:after="0" w:line="240" w:lineRule="auto"/>
        <w:jc w:val="both"/>
        <w:rPr>
          <w:rFonts w:ascii="Times New Roman" w:hAnsi="Times New Roman" w:cs="Times New Roman"/>
          <w:sz w:val="28"/>
          <w:szCs w:val="28"/>
        </w:rPr>
      </w:pPr>
      <w:r w:rsidRPr="000D414C">
        <w:rPr>
          <w:rFonts w:ascii="Times New Roman" w:hAnsi="Times New Roman" w:cs="Times New Roman"/>
          <w:sz w:val="28"/>
          <w:szCs w:val="28"/>
        </w:rPr>
        <w:t>- информационный стенд профкома;</w:t>
      </w:r>
    </w:p>
    <w:p w:rsidR="003613F2" w:rsidRPr="000D414C" w:rsidRDefault="003613F2" w:rsidP="003613F2">
      <w:pPr>
        <w:spacing w:after="0" w:line="240" w:lineRule="auto"/>
        <w:jc w:val="both"/>
        <w:rPr>
          <w:rFonts w:ascii="Times New Roman" w:hAnsi="Times New Roman" w:cs="Times New Roman"/>
          <w:sz w:val="28"/>
          <w:szCs w:val="28"/>
        </w:rPr>
      </w:pPr>
      <w:r w:rsidRPr="000D414C">
        <w:rPr>
          <w:rFonts w:ascii="Times New Roman" w:hAnsi="Times New Roman" w:cs="Times New Roman"/>
          <w:sz w:val="28"/>
          <w:szCs w:val="28"/>
        </w:rPr>
        <w:t>- собрания коллектива.</w:t>
      </w:r>
    </w:p>
    <w:p w:rsidR="003613F2" w:rsidRPr="000D414C" w:rsidRDefault="003613F2" w:rsidP="003613F2">
      <w:pPr>
        <w:spacing w:after="0" w:line="240" w:lineRule="auto"/>
        <w:ind w:firstLine="708"/>
        <w:jc w:val="both"/>
        <w:rPr>
          <w:rFonts w:ascii="Times New Roman" w:hAnsi="Times New Roman" w:cs="Times New Roman"/>
          <w:sz w:val="28"/>
          <w:szCs w:val="28"/>
        </w:rPr>
      </w:pPr>
      <w:r w:rsidRPr="000D414C">
        <w:rPr>
          <w:rFonts w:ascii="Times New Roman" w:hAnsi="Times New Roman" w:cs="Times New Roman"/>
          <w:sz w:val="28"/>
          <w:szCs w:val="28"/>
        </w:rPr>
        <w:t>Размещением информации на профсоюзных информационных стендах занимаются члены профкома, ответственные за данную работу. Это планы, решения профкома, объявления, поздравления и т.п.</w:t>
      </w:r>
    </w:p>
    <w:p w:rsidR="003613F2" w:rsidRPr="000D414C" w:rsidRDefault="003613F2" w:rsidP="003613F2">
      <w:pPr>
        <w:spacing w:after="0" w:line="240" w:lineRule="auto"/>
        <w:ind w:firstLine="708"/>
        <w:jc w:val="both"/>
        <w:rPr>
          <w:rFonts w:ascii="Times New Roman" w:hAnsi="Times New Roman" w:cs="Times New Roman"/>
          <w:sz w:val="28"/>
          <w:szCs w:val="28"/>
        </w:rPr>
      </w:pPr>
      <w:r w:rsidRPr="000D414C">
        <w:rPr>
          <w:rFonts w:ascii="Times New Roman" w:hAnsi="Times New Roman" w:cs="Times New Roman"/>
          <w:sz w:val="28"/>
          <w:szCs w:val="28"/>
        </w:rPr>
        <w:t>Сегодня все работники учреждения пользуются социальными льготами, предоставляемыми им в соответствии с коллективным договором. Хочется отметить отсутствие производственного травматизма в учреждении за прошедший год. Заявлений о выходе из соста</w:t>
      </w:r>
      <w:r w:rsidR="00E85CE0">
        <w:rPr>
          <w:rFonts w:ascii="Times New Roman" w:hAnsi="Times New Roman" w:cs="Times New Roman"/>
          <w:sz w:val="28"/>
          <w:szCs w:val="28"/>
        </w:rPr>
        <w:t>ва профсоюзного членства за 2025</w:t>
      </w:r>
      <w:r w:rsidRPr="000D414C">
        <w:rPr>
          <w:rFonts w:ascii="Times New Roman" w:hAnsi="Times New Roman" w:cs="Times New Roman"/>
          <w:sz w:val="28"/>
          <w:szCs w:val="28"/>
        </w:rPr>
        <w:t xml:space="preserve"> год не поступало. Профком детского сада проводит большую работу по сохранению профсоюзного членства и вовлечению в Профсоюз новых членов.</w:t>
      </w:r>
    </w:p>
    <w:p w:rsidR="00DE12B3" w:rsidRPr="000D414C" w:rsidRDefault="00DE12B3" w:rsidP="00DE12B3">
      <w:pPr>
        <w:spacing w:after="0" w:line="240" w:lineRule="auto"/>
        <w:ind w:firstLine="708"/>
        <w:jc w:val="both"/>
        <w:rPr>
          <w:rFonts w:ascii="Times New Roman" w:hAnsi="Times New Roman" w:cs="Times New Roman"/>
          <w:sz w:val="28"/>
          <w:szCs w:val="28"/>
        </w:rPr>
      </w:pPr>
      <w:r w:rsidRPr="000D414C">
        <w:rPr>
          <w:rFonts w:ascii="Times New Roman" w:hAnsi="Times New Roman" w:cs="Times New Roman"/>
          <w:sz w:val="28"/>
          <w:szCs w:val="28"/>
        </w:rPr>
        <w:t>Одним из основных направлений профкома является оздоровительная работа сотрудников и их детей. Все сотрудники детского сада проходят диспансеризацию. Сотрудники и их дети могут поправить своё здоровье в санаториях по льготным путёвкам.</w:t>
      </w:r>
      <w:r w:rsidR="00E85CE0">
        <w:rPr>
          <w:rFonts w:ascii="Times New Roman" w:hAnsi="Times New Roman" w:cs="Times New Roman"/>
          <w:sz w:val="28"/>
          <w:szCs w:val="28"/>
        </w:rPr>
        <w:t xml:space="preserve"> </w:t>
      </w:r>
      <w:r w:rsidRPr="000D414C">
        <w:rPr>
          <w:rFonts w:ascii="Times New Roman" w:hAnsi="Times New Roman" w:cs="Times New Roman"/>
          <w:sz w:val="28"/>
          <w:szCs w:val="28"/>
        </w:rPr>
        <w:t>Важным направлением дея</w:t>
      </w:r>
      <w:r w:rsidR="00E85CE0">
        <w:rPr>
          <w:rFonts w:ascii="Times New Roman" w:hAnsi="Times New Roman" w:cs="Times New Roman"/>
          <w:sz w:val="28"/>
          <w:szCs w:val="28"/>
        </w:rPr>
        <w:t>тельности нашего профкома в 2025</w:t>
      </w:r>
      <w:r w:rsidRPr="000D414C">
        <w:rPr>
          <w:rFonts w:ascii="Times New Roman" w:hAnsi="Times New Roman" w:cs="Times New Roman"/>
          <w:sz w:val="28"/>
          <w:szCs w:val="28"/>
        </w:rPr>
        <w:t xml:space="preserve"> году являлась культурно-массовая и оздоровительная работа, так как хороший отдых способствует работоспособности и поднятию жизненного тонуса членов коллектива.</w:t>
      </w:r>
    </w:p>
    <w:p w:rsidR="00941D3D" w:rsidRPr="000D414C" w:rsidRDefault="00DE12B3" w:rsidP="00DE12B3">
      <w:pPr>
        <w:spacing w:after="0" w:line="240" w:lineRule="auto"/>
        <w:ind w:firstLine="708"/>
        <w:jc w:val="both"/>
        <w:rPr>
          <w:rFonts w:ascii="Times New Roman" w:hAnsi="Times New Roman" w:cs="Times New Roman"/>
          <w:sz w:val="28"/>
          <w:szCs w:val="28"/>
        </w:rPr>
      </w:pPr>
      <w:r w:rsidRPr="000D414C">
        <w:rPr>
          <w:rFonts w:ascii="Times New Roman" w:hAnsi="Times New Roman" w:cs="Times New Roman"/>
          <w:sz w:val="28"/>
          <w:szCs w:val="28"/>
        </w:rPr>
        <w:t xml:space="preserve">Доброй традицией в нашем детском саду является поздравление работников с профессиональными и календарными праздниками. Силами профкома были организованы и проведены праздничные мероприятия, посвященные Дню воспитателя, Новый года. Профком не оставил без внимания сотрудников, ушедших на заслуженный отдых. Ветераны приглашались на праздничные мероприятия. Профсоюзные средства расходовались согласно утвержденной смете на культурно-массовую работу: на поздравления юбиляров, на рождение ребёнка, на декаду инвалидов, на поздравления с днем пожилых граждан, на поздравление с днём дошкольного работника, на приобретение новогодних подарков для членов профсоюза. У нас имеется смета доходов и расходов. Все суммы, взятые на проведение различных мероприятий, в качестве отчетов вовремя сдаются в </w:t>
      </w:r>
      <w:proofErr w:type="spellStart"/>
      <w:r w:rsidRPr="000D414C">
        <w:rPr>
          <w:rFonts w:ascii="Times New Roman" w:hAnsi="Times New Roman" w:cs="Times New Roman"/>
          <w:sz w:val="28"/>
          <w:szCs w:val="28"/>
        </w:rPr>
        <w:t>Азнакаевскую</w:t>
      </w:r>
      <w:proofErr w:type="spellEnd"/>
      <w:r w:rsidRPr="000D414C">
        <w:rPr>
          <w:rFonts w:ascii="Times New Roman" w:hAnsi="Times New Roman" w:cs="Times New Roman"/>
          <w:sz w:val="28"/>
          <w:szCs w:val="28"/>
        </w:rPr>
        <w:t xml:space="preserve"> профсоюзною организацию работников образования председателем ППО, имеются соответствующие протоколы заседаний профсоюзного комитета.</w:t>
      </w:r>
      <w:r w:rsidR="000D414C" w:rsidRPr="000D414C">
        <w:rPr>
          <w:rFonts w:ascii="Times New Roman" w:hAnsi="Times New Roman" w:cs="Times New Roman"/>
          <w:sz w:val="28"/>
          <w:szCs w:val="28"/>
        </w:rPr>
        <w:t xml:space="preserve"> </w:t>
      </w:r>
      <w:r w:rsidR="000D414C" w:rsidRPr="00C57455">
        <w:rPr>
          <w:rFonts w:ascii="Times New Roman" w:hAnsi="Times New Roman" w:cs="Times New Roman"/>
          <w:sz w:val="28"/>
          <w:szCs w:val="28"/>
        </w:rPr>
        <w:t xml:space="preserve">Наши сотрудники участвовали в сборе гуманитарной помощи для наших бойцов: одежды, суповых наборов. </w:t>
      </w:r>
    </w:p>
    <w:p w:rsidR="00A45DAB" w:rsidRPr="000D414C" w:rsidRDefault="00A45DAB" w:rsidP="00A45DAB">
      <w:pPr>
        <w:spacing w:after="0" w:line="276" w:lineRule="auto"/>
        <w:jc w:val="both"/>
        <w:rPr>
          <w:rFonts w:ascii="Times New Roman" w:eastAsia="Times New Roman" w:hAnsi="Times New Roman" w:cs="Times New Roman"/>
          <w:sz w:val="28"/>
          <w:szCs w:val="28"/>
          <w:lang w:eastAsia="ru-RU"/>
        </w:rPr>
      </w:pPr>
      <w:r w:rsidRPr="000D414C">
        <w:rPr>
          <w:rFonts w:ascii="Times New Roman" w:eastAsia="Times New Roman" w:hAnsi="Times New Roman" w:cs="Times New Roman"/>
          <w:sz w:val="28"/>
          <w:szCs w:val="28"/>
          <w:lang w:eastAsia="ru-RU"/>
        </w:rPr>
        <w:tab/>
        <w:t xml:space="preserve">Финансовая работа является одним из важнейших направлений в деятельности профсоюза. Совместно с членами профсоюзного комитета </w:t>
      </w:r>
      <w:r w:rsidRPr="000D414C">
        <w:rPr>
          <w:rFonts w:ascii="Times New Roman" w:eastAsia="Times New Roman" w:hAnsi="Times New Roman" w:cs="Times New Roman"/>
          <w:sz w:val="28"/>
          <w:szCs w:val="28"/>
          <w:lang w:eastAsia="ru-RU"/>
        </w:rPr>
        <w:lastRenderedPageBreak/>
        <w:t>составляем смету расходов бюджетных средств и распределяем на различные мероприятия, такие как: материальная помощь членам профсоюза</w:t>
      </w:r>
      <w:r w:rsidR="00E85CE0">
        <w:rPr>
          <w:rFonts w:ascii="Times New Roman" w:eastAsia="Times New Roman" w:hAnsi="Times New Roman" w:cs="Times New Roman"/>
          <w:sz w:val="28"/>
          <w:szCs w:val="28"/>
          <w:lang w:eastAsia="ru-RU"/>
        </w:rPr>
        <w:t>,</w:t>
      </w:r>
      <w:r w:rsidRPr="000D414C">
        <w:rPr>
          <w:rFonts w:ascii="Times New Roman" w:eastAsia="Times New Roman" w:hAnsi="Times New Roman" w:cs="Times New Roman"/>
          <w:sz w:val="28"/>
          <w:szCs w:val="28"/>
          <w:lang w:eastAsia="ru-RU"/>
        </w:rPr>
        <w:t xml:space="preserve"> проведение культурно-массовых мероприятий, спортивно-массовых мероприятий, обучение профактива, информационная работа. Для отчета по суммам составляем акты на списание денежных средств, с приложением оправдательных документов – чеки, накладные.</w:t>
      </w:r>
    </w:p>
    <w:p w:rsidR="00A45DAB" w:rsidRPr="000D414C" w:rsidRDefault="00A45DAB" w:rsidP="00A45DAB">
      <w:pPr>
        <w:spacing w:after="0" w:line="276" w:lineRule="auto"/>
        <w:ind w:firstLine="708"/>
        <w:jc w:val="both"/>
        <w:rPr>
          <w:rFonts w:ascii="Times New Roman" w:eastAsia="Times New Roman" w:hAnsi="Times New Roman" w:cs="Times New Roman"/>
          <w:sz w:val="28"/>
          <w:szCs w:val="28"/>
          <w:lang w:eastAsia="ru-RU"/>
        </w:rPr>
      </w:pPr>
      <w:r w:rsidRPr="000D414C">
        <w:rPr>
          <w:rFonts w:ascii="Times New Roman" w:eastAsia="Times New Roman" w:hAnsi="Times New Roman" w:cs="Times New Roman"/>
          <w:sz w:val="28"/>
          <w:szCs w:val="28"/>
          <w:lang w:eastAsia="ru-RU"/>
        </w:rPr>
        <w:t xml:space="preserve"> В детском саду имеется библиотека методических материалов, информационных бюллетеней, подшивки газет «Мой профсоюз», «Новое слово», где каждый сотрудник может найти более подробную информацию по интересующим вопросам.  </w:t>
      </w:r>
    </w:p>
    <w:p w:rsidR="00A45DAB" w:rsidRPr="000D414C" w:rsidRDefault="00A45DAB" w:rsidP="00A45DAB">
      <w:pPr>
        <w:spacing w:after="0" w:line="276" w:lineRule="auto"/>
        <w:ind w:firstLine="708"/>
        <w:jc w:val="both"/>
        <w:rPr>
          <w:rFonts w:ascii="Times New Roman" w:eastAsia="Times New Roman" w:hAnsi="Times New Roman" w:cs="Times New Roman"/>
          <w:sz w:val="28"/>
          <w:szCs w:val="28"/>
          <w:lang w:eastAsia="ru-RU"/>
        </w:rPr>
      </w:pPr>
      <w:r w:rsidRPr="000D414C">
        <w:rPr>
          <w:rFonts w:ascii="Times New Roman" w:eastAsia="Times New Roman" w:hAnsi="Times New Roman" w:cs="Times New Roman"/>
          <w:sz w:val="28"/>
          <w:szCs w:val="28"/>
          <w:lang w:eastAsia="ru-RU"/>
        </w:rPr>
        <w:t>Есть профсоюзная организация, значит, есть возможность получить помощь и поддержку коллег. Профсоюз сегодня – единственная, общественная организация, имеющая законодательные права на деле представлять интересы и защищать права работников.</w:t>
      </w:r>
    </w:p>
    <w:p w:rsidR="00A45DAB" w:rsidRDefault="00A45DAB" w:rsidP="00A45DAB">
      <w:pPr>
        <w:spacing w:after="200" w:line="276" w:lineRule="auto"/>
        <w:rPr>
          <w:rFonts w:ascii="Times New Roman" w:eastAsia="Times New Roman" w:hAnsi="Times New Roman" w:cs="Times New Roman"/>
          <w:sz w:val="28"/>
          <w:szCs w:val="28"/>
          <w:lang w:eastAsia="ru-RU"/>
        </w:rPr>
      </w:pPr>
    </w:p>
    <w:p w:rsidR="004A729E" w:rsidRPr="00E85CE0" w:rsidRDefault="00E85CE0" w:rsidP="00E85CE0">
      <w:pPr>
        <w:spacing w:line="240" w:lineRule="auto"/>
        <w:rPr>
          <w:rFonts w:ascii="Times New Roman" w:hAnsi="Times New Roman" w:cs="Times New Roman"/>
          <w:sz w:val="28"/>
        </w:rPr>
      </w:pPr>
      <w:r w:rsidRPr="00E85CE0">
        <w:rPr>
          <w:rFonts w:ascii="Times New Roman" w:hAnsi="Times New Roman" w:cs="Times New Roman"/>
          <w:sz w:val="28"/>
        </w:rPr>
        <w:t xml:space="preserve">Председатель профкома </w:t>
      </w:r>
    </w:p>
    <w:p w:rsidR="00E85CE0" w:rsidRPr="00E85CE0" w:rsidRDefault="00E85CE0" w:rsidP="00E85CE0">
      <w:pPr>
        <w:spacing w:line="240" w:lineRule="auto"/>
        <w:rPr>
          <w:rFonts w:ascii="Times New Roman" w:hAnsi="Times New Roman" w:cs="Times New Roman"/>
          <w:sz w:val="28"/>
        </w:rPr>
      </w:pPr>
      <w:r w:rsidRPr="00E85CE0">
        <w:rPr>
          <w:rFonts w:ascii="Times New Roman" w:hAnsi="Times New Roman" w:cs="Times New Roman"/>
          <w:sz w:val="28"/>
        </w:rPr>
        <w:t>МБДОУ №4 «Светлячок»</w:t>
      </w:r>
      <w:r>
        <w:rPr>
          <w:rFonts w:ascii="Times New Roman" w:hAnsi="Times New Roman" w:cs="Times New Roman"/>
          <w:sz w:val="28"/>
        </w:rPr>
        <w:t xml:space="preserve"> </w:t>
      </w:r>
      <w:proofErr w:type="spellStart"/>
      <w:r>
        <w:rPr>
          <w:rFonts w:ascii="Times New Roman" w:hAnsi="Times New Roman" w:cs="Times New Roman"/>
          <w:sz w:val="28"/>
        </w:rPr>
        <w:t>г.Азнакаево</w:t>
      </w:r>
      <w:bookmarkStart w:id="0" w:name="_GoBack"/>
      <w:bookmarkEnd w:id="0"/>
      <w:proofErr w:type="spellEnd"/>
      <w:r w:rsidRPr="00E85CE0">
        <w:rPr>
          <w:rFonts w:ascii="Times New Roman" w:hAnsi="Times New Roman" w:cs="Times New Roman"/>
          <w:sz w:val="28"/>
        </w:rPr>
        <w:t xml:space="preserve">                     </w:t>
      </w:r>
      <w:proofErr w:type="spellStart"/>
      <w:r w:rsidRPr="00E85CE0">
        <w:rPr>
          <w:rFonts w:ascii="Times New Roman" w:hAnsi="Times New Roman" w:cs="Times New Roman"/>
          <w:sz w:val="28"/>
        </w:rPr>
        <w:t>Гараева</w:t>
      </w:r>
      <w:proofErr w:type="spellEnd"/>
      <w:r w:rsidRPr="00E85CE0">
        <w:rPr>
          <w:rFonts w:ascii="Times New Roman" w:hAnsi="Times New Roman" w:cs="Times New Roman"/>
          <w:sz w:val="28"/>
        </w:rPr>
        <w:t xml:space="preserve"> Динара </w:t>
      </w:r>
      <w:proofErr w:type="spellStart"/>
      <w:r w:rsidRPr="00E85CE0">
        <w:rPr>
          <w:rFonts w:ascii="Times New Roman" w:hAnsi="Times New Roman" w:cs="Times New Roman"/>
          <w:sz w:val="28"/>
        </w:rPr>
        <w:t>Расиховна</w:t>
      </w:r>
      <w:proofErr w:type="spellEnd"/>
    </w:p>
    <w:sectPr w:rsidR="00E85CE0" w:rsidRPr="00E85CE0" w:rsidSect="00274A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686"/>
    <w:rsid w:val="00015C01"/>
    <w:rsid w:val="000D414C"/>
    <w:rsid w:val="00114B6E"/>
    <w:rsid w:val="00274A10"/>
    <w:rsid w:val="002E6D1D"/>
    <w:rsid w:val="00302BAD"/>
    <w:rsid w:val="003613F2"/>
    <w:rsid w:val="003C330F"/>
    <w:rsid w:val="004A3641"/>
    <w:rsid w:val="004A729E"/>
    <w:rsid w:val="00500686"/>
    <w:rsid w:val="00737BFF"/>
    <w:rsid w:val="00757DD0"/>
    <w:rsid w:val="00822CC7"/>
    <w:rsid w:val="008905E2"/>
    <w:rsid w:val="00941D3D"/>
    <w:rsid w:val="00A45DAB"/>
    <w:rsid w:val="00AB4E5A"/>
    <w:rsid w:val="00BC48E7"/>
    <w:rsid w:val="00C525B0"/>
    <w:rsid w:val="00C57455"/>
    <w:rsid w:val="00CD7CD7"/>
    <w:rsid w:val="00D801FA"/>
    <w:rsid w:val="00D91DFA"/>
    <w:rsid w:val="00DE12B3"/>
    <w:rsid w:val="00E85CE0"/>
    <w:rsid w:val="00F84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7B9F2"/>
  <w15:docId w15:val="{80E3702F-59D5-488F-98C5-6AF731C8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745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574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50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1187</Words>
  <Characters>6772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Admin</cp:lastModifiedBy>
  <cp:revision>2</cp:revision>
  <cp:lastPrinted>2026-02-04T18:11:00Z</cp:lastPrinted>
  <dcterms:created xsi:type="dcterms:W3CDTF">2026-02-04T18:11:00Z</dcterms:created>
  <dcterms:modified xsi:type="dcterms:W3CDTF">2026-02-04T18:11:00Z</dcterms:modified>
</cp:coreProperties>
</file>